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E399" w14:textId="35BEE663" w:rsidR="00D9640C" w:rsidRPr="00670414" w:rsidRDefault="00D9640C" w:rsidP="00D964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414">
        <w:rPr>
          <w:b/>
          <w:noProof/>
          <w:sz w:val="24"/>
        </w:rPr>
        <w:t>3GPP TSG-SA5 Meeting #1</w:t>
      </w:r>
      <w:r w:rsidR="00D9194C">
        <w:rPr>
          <w:b/>
          <w:noProof/>
          <w:sz w:val="24"/>
        </w:rPr>
        <w:t>50</w:t>
      </w:r>
      <w:r w:rsidRPr="00670414">
        <w:rPr>
          <w:b/>
          <w:i/>
          <w:noProof/>
          <w:sz w:val="24"/>
        </w:rPr>
        <w:t xml:space="preserve"> </w:t>
      </w:r>
      <w:r w:rsidRPr="00670414">
        <w:rPr>
          <w:b/>
          <w:i/>
          <w:noProof/>
          <w:sz w:val="28"/>
        </w:rPr>
        <w:tab/>
      </w:r>
      <w:r w:rsidR="00A70222" w:rsidRPr="00A70222">
        <w:rPr>
          <w:b/>
          <w:i/>
          <w:noProof/>
          <w:sz w:val="28"/>
        </w:rPr>
        <w:t>S5-235799</w:t>
      </w:r>
    </w:p>
    <w:p w14:paraId="57E5F5BF" w14:textId="68803DC0" w:rsidR="00F223E3" w:rsidRPr="00670414" w:rsidRDefault="00BD61BA" w:rsidP="00D9640C">
      <w:pPr>
        <w:pStyle w:val="Header"/>
        <w:rPr>
          <w:sz w:val="22"/>
          <w:szCs w:val="22"/>
        </w:rPr>
      </w:pPr>
      <w:proofErr w:type="spellStart"/>
      <w:r w:rsidRPr="003B50BF">
        <w:rPr>
          <w:rFonts w:cs="Arial"/>
          <w:sz w:val="24"/>
          <w:szCs w:val="24"/>
        </w:rPr>
        <w:t>Göteborg</w:t>
      </w:r>
      <w:proofErr w:type="spellEnd"/>
      <w:r w:rsidRPr="003B50BF">
        <w:rPr>
          <w:rFonts w:cs="Arial"/>
          <w:sz w:val="24"/>
          <w:szCs w:val="24"/>
        </w:rPr>
        <w:t>, Sweden, 21</w:t>
      </w:r>
      <w:r>
        <w:rPr>
          <w:rFonts w:cs="Arial"/>
          <w:sz w:val="24"/>
          <w:szCs w:val="24"/>
        </w:rPr>
        <w:t xml:space="preserve"> </w:t>
      </w:r>
      <w:r w:rsidRPr="003B50BF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</w:t>
      </w:r>
      <w:r w:rsidRPr="003B50BF">
        <w:rPr>
          <w:rFonts w:cs="Arial"/>
          <w:sz w:val="24"/>
          <w:szCs w:val="24"/>
        </w:rPr>
        <w:t xml:space="preserve">25 August </w:t>
      </w:r>
      <w:r w:rsidR="00D9640C" w:rsidRPr="00670414">
        <w:rPr>
          <w:sz w:val="24"/>
        </w:rPr>
        <w:t>2023</w:t>
      </w:r>
    </w:p>
    <w:p w14:paraId="3A359DB3" w14:textId="77777777" w:rsidR="00C037B9" w:rsidRPr="00670414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FD24217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</w:t>
      </w:r>
      <w:r w:rsidR="00FD6063">
        <w:rPr>
          <w:rFonts w:cs="Arial"/>
          <w:bCs/>
          <w:sz w:val="22"/>
        </w:rPr>
        <w:t>1</w:t>
      </w:r>
      <w:r w:rsidRPr="00670414">
        <w:rPr>
          <w:rFonts w:cs="Arial"/>
          <w:bCs/>
          <w:sz w:val="22"/>
        </w:rPr>
        <w:tab/>
      </w:r>
      <w:proofErr w:type="spellStart"/>
      <w:r w:rsidRPr="00670414">
        <w:rPr>
          <w:rFonts w:cs="Arial"/>
          <w:bCs/>
          <w:sz w:val="22"/>
        </w:rPr>
        <w:t>Tdoc</w:t>
      </w:r>
      <w:proofErr w:type="spellEnd"/>
      <w:r w:rsidRPr="00670414">
        <w:rPr>
          <w:rFonts w:cs="Arial"/>
          <w:bCs/>
          <w:sz w:val="22"/>
        </w:rPr>
        <w:t xml:space="preserve"> &lt;</w:t>
      </w:r>
      <w:proofErr w:type="spellStart"/>
      <w:r w:rsidRPr="00670414">
        <w:rPr>
          <w:rFonts w:cs="Arial"/>
          <w:bCs/>
          <w:sz w:val="22"/>
        </w:rPr>
        <w:t>DocNumber</w:t>
      </w:r>
      <w:proofErr w:type="spellEnd"/>
      <w:r w:rsidRPr="00670414">
        <w:rPr>
          <w:rFonts w:cs="Arial"/>
          <w:bCs/>
          <w:sz w:val="22"/>
        </w:rPr>
        <w:t>&gt;</w:t>
      </w:r>
    </w:p>
    <w:p w14:paraId="466ECAD9" w14:textId="3D48D11A" w:rsidR="000F7ECB" w:rsidRPr="00670414" w:rsidRDefault="0000063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0F7ECB" w:rsidRPr="0067041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607903" w:rsidRPr="00670414">
        <w:rPr>
          <w:sz w:val="24"/>
        </w:rPr>
        <w:t xml:space="preserve"> - 1</w:t>
      </w:r>
      <w:r>
        <w:rPr>
          <w:sz w:val="24"/>
        </w:rPr>
        <w:t>5</w:t>
      </w:r>
      <w:r w:rsidR="00607903" w:rsidRPr="00670414">
        <w:rPr>
          <w:sz w:val="24"/>
        </w:rPr>
        <w:t xml:space="preserve"> </w:t>
      </w:r>
      <w:r>
        <w:rPr>
          <w:sz w:val="24"/>
        </w:rPr>
        <w:t>September</w:t>
      </w:r>
      <w:r w:rsidR="00607903" w:rsidRPr="00670414">
        <w:rPr>
          <w:sz w:val="24"/>
        </w:rPr>
        <w:t xml:space="preserve">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3C2EBD0A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 xml:space="preserve">Report </w:t>
      </w:r>
      <w:r w:rsidR="00B42C5E" w:rsidRPr="00A06DE9">
        <w:t>"</w:t>
      </w:r>
      <w:r w:rsidR="00371E58" w:rsidRPr="00371E58">
        <w:rPr>
          <w:rFonts w:ascii="Arial" w:hAnsi="Arial" w:cs="Arial"/>
          <w:b/>
        </w:rPr>
        <w:t>Study on 5G charging for additional roaming scenarios and actors</w:t>
      </w:r>
      <w:r w:rsidR="00B42C5E" w:rsidRPr="00A06DE9">
        <w:t>"</w:t>
      </w:r>
      <w:r w:rsidR="0018672F">
        <w:rPr>
          <w:rFonts w:ascii="Arial" w:hAnsi="Arial" w:cs="Arial"/>
          <w:b/>
        </w:rPr>
        <w:t xml:space="preserve"> </w:t>
      </w:r>
      <w:r w:rsidR="00222D66" w:rsidRPr="00670414">
        <w:rPr>
          <w:rFonts w:ascii="Arial" w:hAnsi="Arial" w:cs="Arial"/>
          <w:b/>
        </w:rPr>
        <w:t>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</w:t>
      </w:r>
      <w:r w:rsidR="00FE28A4">
        <w:rPr>
          <w:rFonts w:ascii="Arial" w:hAnsi="Arial" w:cs="Arial"/>
          <w:b/>
        </w:rPr>
        <w:t>27</w:t>
      </w:r>
      <w:r w:rsidR="00222D66" w:rsidRPr="00670414">
        <w:rPr>
          <w:rFonts w:ascii="Arial" w:hAnsi="Arial" w:cs="Arial"/>
          <w:b/>
        </w:rPr>
        <w:t xml:space="preserve">, Version </w:t>
      </w:r>
      <w:r w:rsidR="005508B1">
        <w:rPr>
          <w:rFonts w:ascii="Arial" w:hAnsi="Arial" w:cs="Arial"/>
          <w:b/>
        </w:rPr>
        <w:t>2.0.0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0DE5ABE1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</w:r>
      <w:r w:rsidR="00BD61BA">
        <w:rPr>
          <w:rFonts w:ascii="Arial" w:hAnsi="Arial" w:cs="Arial"/>
          <w:b/>
        </w:rPr>
        <w:t>Approval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3BAE4C7E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The present document specifies potential use cases, requirements, and solutions for</w:t>
      </w:r>
      <w:r w:rsidR="00FE28A4">
        <w:rPr>
          <w:sz w:val="24"/>
        </w:rPr>
        <w:t xml:space="preserve"> </w:t>
      </w:r>
      <w:r w:rsidR="005F05B3" w:rsidRPr="005F05B3">
        <w:rPr>
          <w:sz w:val="24"/>
        </w:rPr>
        <w:t>charging for additional roaming scenarios and actors</w:t>
      </w:r>
      <w:r w:rsidR="005F05B3">
        <w:rPr>
          <w:sz w:val="24"/>
        </w:rPr>
        <w:t xml:space="preserve"> in 5G</w:t>
      </w:r>
      <w:r w:rsidRPr="00692B04">
        <w:rPr>
          <w:sz w:val="24"/>
        </w:rPr>
        <w:t xml:space="preserve">. The document provides conclusions and recommendations on the next steps in the standardization. </w:t>
      </w:r>
    </w:p>
    <w:p w14:paraId="568D363B" w14:textId="0C29712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D61BA" w:rsidRPr="00BD61BA">
        <w:rPr>
          <w:b/>
          <w:sz w:val="24"/>
        </w:rPr>
        <w:t>SA</w:t>
      </w:r>
      <w:r w:rsidRPr="00BD61B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D61BA">
        <w:rPr>
          <w:b/>
          <w:sz w:val="24"/>
        </w:rPr>
        <w:t>100</w:t>
      </w:r>
      <w:r>
        <w:rPr>
          <w:b/>
          <w:sz w:val="24"/>
        </w:rPr>
        <w:t>:</w:t>
      </w:r>
    </w:p>
    <w:p w14:paraId="70CF9512" w14:textId="77777777" w:rsidR="008B3DB3" w:rsidRDefault="00863A9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Added new solution, </w:t>
      </w:r>
      <w:r w:rsidR="003635C7">
        <w:rPr>
          <w:sz w:val="24"/>
        </w:rPr>
        <w:t xml:space="preserve">evaluations, </w:t>
      </w:r>
      <w:r>
        <w:rPr>
          <w:sz w:val="24"/>
        </w:rPr>
        <w:t>conclusions, and recommendations</w:t>
      </w:r>
      <w:r w:rsidR="00FE28A4">
        <w:rPr>
          <w:sz w:val="24"/>
        </w:rPr>
        <w:t>.</w:t>
      </w:r>
    </w:p>
    <w:p w14:paraId="026666BB" w14:textId="1782F979" w:rsidR="0045428D" w:rsidRPr="00692B04" w:rsidRDefault="00883A0B">
      <w:pPr>
        <w:tabs>
          <w:tab w:val="left" w:pos="3119"/>
        </w:tabs>
        <w:rPr>
          <w:sz w:val="24"/>
        </w:rPr>
      </w:pPr>
      <w:r>
        <w:rPr>
          <w:sz w:val="24"/>
        </w:rPr>
        <w:t>T</w:t>
      </w:r>
      <w:r w:rsidRPr="00883A0B">
        <w:rPr>
          <w:sz w:val="24"/>
        </w:rPr>
        <w:t xml:space="preserve">he </w:t>
      </w:r>
      <w:r w:rsidR="003A0C62">
        <w:rPr>
          <w:sz w:val="24"/>
        </w:rPr>
        <w:t xml:space="preserve">first part covering the </w:t>
      </w:r>
      <w:r w:rsidRPr="00883A0B">
        <w:rPr>
          <w:sz w:val="24"/>
        </w:rPr>
        <w:t xml:space="preserve">GSMA requirements </w:t>
      </w:r>
      <w:r>
        <w:rPr>
          <w:sz w:val="24"/>
        </w:rPr>
        <w:t>ha</w:t>
      </w:r>
      <w:r w:rsidR="003A0C62">
        <w:rPr>
          <w:sz w:val="24"/>
        </w:rPr>
        <w:t>ve</w:t>
      </w:r>
      <w:r>
        <w:rPr>
          <w:sz w:val="24"/>
        </w:rPr>
        <w:t xml:space="preserve"> be</w:t>
      </w:r>
      <w:r w:rsidR="0013210B">
        <w:rPr>
          <w:sz w:val="24"/>
        </w:rPr>
        <w:t xml:space="preserve">en </w:t>
      </w:r>
      <w:r w:rsidR="003A0C62">
        <w:rPr>
          <w:sz w:val="24"/>
        </w:rPr>
        <w:t xml:space="preserve">incorporated </w:t>
      </w:r>
      <w:r w:rsidRPr="00883A0B">
        <w:rPr>
          <w:sz w:val="24"/>
        </w:rPr>
        <w:t xml:space="preserve">in Rel-17 and </w:t>
      </w:r>
      <w:r w:rsidR="008B3DB3">
        <w:rPr>
          <w:sz w:val="24"/>
        </w:rPr>
        <w:t xml:space="preserve">second part </w:t>
      </w:r>
      <w:r w:rsidRPr="00883A0B">
        <w:rPr>
          <w:sz w:val="24"/>
        </w:rPr>
        <w:t>for Rel-18</w:t>
      </w:r>
      <w:r w:rsidR="008B3DB3">
        <w:rPr>
          <w:sz w:val="24"/>
        </w:rPr>
        <w:t xml:space="preserve"> is planned.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BF63191" w:rsidR="0045428D" w:rsidRPr="00BD61BA" w:rsidRDefault="00863A99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outstanding issues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653E493" w:rsidR="0045428D" w:rsidRPr="00BD61BA" w:rsidRDefault="00BD61BA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0637"/>
    <w:rsid w:val="00022F9D"/>
    <w:rsid w:val="00032785"/>
    <w:rsid w:val="000453B4"/>
    <w:rsid w:val="0006494B"/>
    <w:rsid w:val="000711AA"/>
    <w:rsid w:val="00076DD1"/>
    <w:rsid w:val="000F7ECB"/>
    <w:rsid w:val="00103320"/>
    <w:rsid w:val="00106ABB"/>
    <w:rsid w:val="0013210B"/>
    <w:rsid w:val="0017511D"/>
    <w:rsid w:val="0018672F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35C7"/>
    <w:rsid w:val="003647FC"/>
    <w:rsid w:val="00366E2A"/>
    <w:rsid w:val="00367D74"/>
    <w:rsid w:val="00371E58"/>
    <w:rsid w:val="003874F2"/>
    <w:rsid w:val="00397034"/>
    <w:rsid w:val="003A0C62"/>
    <w:rsid w:val="0044501D"/>
    <w:rsid w:val="0045428D"/>
    <w:rsid w:val="0047776C"/>
    <w:rsid w:val="004A4F1C"/>
    <w:rsid w:val="004F39C0"/>
    <w:rsid w:val="00546FA8"/>
    <w:rsid w:val="005508B1"/>
    <w:rsid w:val="00567C87"/>
    <w:rsid w:val="005F05B3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822DC9"/>
    <w:rsid w:val="00863A99"/>
    <w:rsid w:val="008715D6"/>
    <w:rsid w:val="00883A0B"/>
    <w:rsid w:val="0088682F"/>
    <w:rsid w:val="0089418B"/>
    <w:rsid w:val="008B32D5"/>
    <w:rsid w:val="008B3DB3"/>
    <w:rsid w:val="00927FA5"/>
    <w:rsid w:val="009C3D5A"/>
    <w:rsid w:val="009C6973"/>
    <w:rsid w:val="009D5026"/>
    <w:rsid w:val="009D7D77"/>
    <w:rsid w:val="00A06FC8"/>
    <w:rsid w:val="00A15D3A"/>
    <w:rsid w:val="00A31676"/>
    <w:rsid w:val="00A55084"/>
    <w:rsid w:val="00A70222"/>
    <w:rsid w:val="00B03A93"/>
    <w:rsid w:val="00B42C5E"/>
    <w:rsid w:val="00B439F6"/>
    <w:rsid w:val="00B8637D"/>
    <w:rsid w:val="00B97929"/>
    <w:rsid w:val="00BD61BA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9194C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C4373"/>
    <w:rsid w:val="00FD6063"/>
    <w:rsid w:val="00FD7511"/>
    <w:rsid w:val="00FE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A7022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9926FE-2632-4F11-A4F8-E46113B45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C6B523-D45B-488D-87AA-483EB9885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rev1</cp:lastModifiedBy>
  <cp:revision>42</cp:revision>
  <dcterms:created xsi:type="dcterms:W3CDTF">2021-10-26T08:00:00Z</dcterms:created>
  <dcterms:modified xsi:type="dcterms:W3CDTF">2023-08-25T06:39:00Z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</Properties>
</file>